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240" w:lineRule="auto"/>
        <w:ind w:left="90" w:firstLine="0"/>
        <w:rPr>
          <w:rFonts w:ascii="Roboto" w:cs="Roboto" w:eastAsia="Roboto" w:hAnsi="Roboto"/>
          <w:color w:val="0f3960"/>
        </w:rPr>
      </w:pPr>
      <w:bookmarkStart w:colFirst="0" w:colLast="0" w:name="_nx7t6tuvsw27" w:id="0"/>
      <w:bookmarkEnd w:id="0"/>
      <w:r w:rsidDel="00000000" w:rsidR="00000000" w:rsidRPr="00000000">
        <w:rPr>
          <w:rFonts w:ascii="Roboto Slab" w:cs="Roboto Slab" w:eastAsia="Roboto Slab" w:hAnsi="Roboto Slab"/>
          <w:b w:val="1"/>
          <w:color w:val="0f3960"/>
          <w:sz w:val="60"/>
          <w:szCs w:val="60"/>
          <w:rtl w:val="0"/>
        </w:rPr>
        <w:t xml:space="preserve">Forklift Operator Safety Checklist</w:t>
      </w:r>
      <w:r w:rsidDel="00000000" w:rsidR="00000000" w:rsidRPr="00000000">
        <w:rPr>
          <w:rtl w:val="0"/>
        </w:rPr>
      </w:r>
    </w:p>
    <w:p w:rsidR="00000000" w:rsidDel="00000000" w:rsidP="00000000" w:rsidRDefault="00000000" w:rsidRPr="00000000" w14:paraId="00000002">
      <w:pPr>
        <w:spacing w:line="240" w:lineRule="auto"/>
        <w:ind w:left="90" w:firstLine="0"/>
        <w:rPr>
          <w:rFonts w:ascii="Roboto" w:cs="Roboto" w:eastAsia="Roboto" w:hAnsi="Roboto"/>
          <w:color w:val="0f3960"/>
        </w:rPr>
      </w:pPr>
      <w:r w:rsidDel="00000000" w:rsidR="00000000" w:rsidRPr="00000000">
        <w:rPr>
          <w:rtl w:val="0"/>
        </w:rPr>
      </w:r>
    </w:p>
    <w:p w:rsidR="00000000" w:rsidDel="00000000" w:rsidP="00000000" w:rsidRDefault="00000000" w:rsidRPr="00000000" w14:paraId="00000003">
      <w:pPr>
        <w:pStyle w:val="Subtitle"/>
        <w:spacing w:after="0" w:line="240" w:lineRule="auto"/>
        <w:ind w:left="90" w:firstLine="0"/>
        <w:rPr>
          <w:rFonts w:ascii="Roboto" w:cs="Roboto" w:eastAsia="Roboto" w:hAnsi="Roboto"/>
          <w:color w:val="0f3960"/>
          <w:sz w:val="28"/>
          <w:szCs w:val="28"/>
        </w:rPr>
      </w:pPr>
      <w:bookmarkStart w:colFirst="0" w:colLast="0" w:name="_erlnxlbnclu7" w:id="1"/>
      <w:bookmarkEnd w:id="1"/>
      <w:r w:rsidDel="00000000" w:rsidR="00000000" w:rsidRPr="00000000">
        <w:rPr>
          <w:rFonts w:ascii="Roboto" w:cs="Roboto" w:eastAsia="Roboto" w:hAnsi="Roboto"/>
          <w:color w:val="0f3960"/>
          <w:sz w:val="28"/>
          <w:szCs w:val="28"/>
          <w:rtl w:val="0"/>
        </w:rPr>
        <w:t xml:space="preserve">OSHA statistics show that an average of 100 employees are killed each year in forklift accidents, and as many as 95,000 total forklift accidents occur on an annual basis. In many cases, these accidents are avoidable. This inspection helps ensure safety protocols must be followed correctly so that operators and pedestrians are protected. This is ideal for equipment managers, warehouse managers and safety managers.</w:t>
      </w:r>
    </w:p>
    <w:p w:rsidR="00000000" w:rsidDel="00000000" w:rsidP="00000000" w:rsidRDefault="00000000" w:rsidRPr="00000000" w14:paraId="00000004">
      <w:pPr>
        <w:spacing w:line="240" w:lineRule="auto"/>
        <w:ind w:left="450" w:hanging="360"/>
        <w:rPr>
          <w:rFonts w:ascii="Roboto Medium" w:cs="Roboto Medium" w:eastAsia="Roboto Medium" w:hAnsi="Roboto Medium"/>
          <w:color w:val="0f3960"/>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480" w:lineRule="auto"/>
        <w:rPr>
          <w:rFonts w:ascii="Roboto Medium" w:cs="Roboto Medium" w:eastAsia="Roboto Medium" w:hAnsi="Roboto Medium"/>
          <w:color w:val="666666"/>
        </w:rPr>
      </w:pPr>
      <w:r w:rsidDel="00000000" w:rsidR="00000000" w:rsidRPr="00000000">
        <w:rPr>
          <w:rtl w:val="0"/>
        </w:rPr>
      </w:r>
    </w:p>
    <w:p w:rsidR="00000000" w:rsidDel="00000000" w:rsidP="00000000" w:rsidRDefault="00000000" w:rsidRPr="00000000" w14:paraId="00000006">
      <w:pPr>
        <w:spacing w:line="480" w:lineRule="auto"/>
        <w:rPr>
          <w:rFonts w:ascii="Roboto Medium" w:cs="Roboto Medium" w:eastAsia="Roboto Medium" w:hAnsi="Roboto Medium"/>
          <w:color w:val="0f3960"/>
        </w:rPr>
      </w:pPr>
      <w:r w:rsidDel="00000000" w:rsidR="00000000" w:rsidRPr="00000000">
        <w:rPr>
          <w:rFonts w:ascii="Roboto Medium" w:cs="Roboto Medium" w:eastAsia="Roboto Medium" w:hAnsi="Roboto Medium"/>
          <w:color w:val="666666"/>
          <w:rtl w:val="0"/>
        </w:rPr>
        <w:t xml:space="preserve">By: </w:t>
      </w:r>
      <w:r w:rsidDel="00000000" w:rsidR="00000000" w:rsidRPr="00000000">
        <w:rPr>
          <w:rtl w:val="0"/>
        </w:rPr>
      </w:r>
    </w:p>
    <w:p w:rsidR="00000000" w:rsidDel="00000000" w:rsidP="00000000" w:rsidRDefault="00000000" w:rsidRPr="00000000" w14:paraId="00000007">
      <w:pPr>
        <w:spacing w:line="480" w:lineRule="auto"/>
        <w:rPr>
          <w:rFonts w:ascii="Roboto Medium" w:cs="Roboto Medium" w:eastAsia="Roboto Medium" w:hAnsi="Roboto Medium"/>
          <w:color w:val="666666"/>
        </w:rPr>
      </w:pPr>
      <w:r w:rsidDel="00000000" w:rsidR="00000000" w:rsidRPr="00000000">
        <w:rPr>
          <w:rFonts w:ascii="Roboto Medium" w:cs="Roboto Medium" w:eastAsia="Roboto Medium" w:hAnsi="Roboto Medium"/>
          <w:color w:val="666666"/>
          <w:rtl w:val="0"/>
        </w:rPr>
        <w:t xml:space="preserve">Date:</w:t>
      </w:r>
    </w:p>
    <w:p w:rsidR="00000000" w:rsidDel="00000000" w:rsidP="00000000" w:rsidRDefault="00000000" w:rsidRPr="00000000" w14:paraId="00000008">
      <w:pPr>
        <w:spacing w:line="480" w:lineRule="auto"/>
        <w:rPr>
          <w:rFonts w:ascii="Roboto Medium" w:cs="Roboto Medium" w:eastAsia="Roboto Medium" w:hAnsi="Roboto Medium"/>
          <w:color w:val="666666"/>
        </w:rPr>
      </w:pPr>
      <w:r w:rsidDel="00000000" w:rsidR="00000000" w:rsidRPr="00000000">
        <w:rPr>
          <w:rFonts w:ascii="Roboto Medium" w:cs="Roboto Medium" w:eastAsia="Roboto Medium" w:hAnsi="Roboto Medium"/>
          <w:color w:val="666666"/>
          <w:rtl w:val="0"/>
        </w:rPr>
        <w:t xml:space="preserve">Time: </w:t>
      </w:r>
    </w:p>
    <w:p w:rsidR="00000000" w:rsidDel="00000000" w:rsidP="00000000" w:rsidRDefault="00000000" w:rsidRPr="00000000" w14:paraId="00000009">
      <w:pPr>
        <w:pStyle w:val="Heading2"/>
        <w:rPr>
          <w:rFonts w:ascii="Roboto" w:cs="Roboto" w:eastAsia="Roboto" w:hAnsi="Roboto"/>
          <w:color w:val="0f3960"/>
        </w:rPr>
      </w:pPr>
      <w:bookmarkStart w:colFirst="0" w:colLast="0" w:name="_n1f0lapvz0" w:id="2"/>
      <w:bookmarkEnd w:id="2"/>
      <w:r w:rsidDel="00000000" w:rsidR="00000000" w:rsidRPr="00000000">
        <w:rPr>
          <w:rtl w:val="0"/>
        </w:rPr>
        <w:t xml:space="preserve">Operator Details</w:t>
      </w:r>
      <w:r w:rsidDel="00000000" w:rsidR="00000000" w:rsidRPr="00000000">
        <w:rPr>
          <w:rtl w:val="0"/>
        </w:rPr>
      </w:r>
    </w:p>
    <w:p w:rsidR="00000000" w:rsidDel="00000000" w:rsidP="00000000" w:rsidRDefault="00000000" w:rsidRPr="00000000" w14:paraId="0000000A">
      <w:pPr>
        <w:spacing w:line="240" w:lineRule="auto"/>
        <w:ind w:left="450" w:hanging="360"/>
        <w:rPr>
          <w:rFonts w:ascii="Roboto" w:cs="Roboto" w:eastAsia="Roboto" w:hAnsi="Roboto"/>
          <w:color w:val="0f3960"/>
        </w:rPr>
      </w:pPr>
      <w:r w:rsidDel="00000000" w:rsidR="00000000" w:rsidRPr="00000000">
        <w:rPr>
          <w:rtl w:val="0"/>
        </w:rPr>
      </w:r>
    </w:p>
    <w:tbl>
      <w:tblPr>
        <w:tblStyle w:val="Table1"/>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0B">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Has the operator a valid certificate of training that has been passed or refreshed within the last three years?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0">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Has the operator an up to date authorization to operate, signed and renewable annually?</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015">
      <w:pPr>
        <w:spacing w:line="240" w:lineRule="auto"/>
        <w:ind w:left="0" w:firstLine="0"/>
        <w:rPr>
          <w:rFonts w:ascii="Roboto" w:cs="Roboto" w:eastAsia="Roboto" w:hAnsi="Roboto"/>
          <w:color w:val="0f3960"/>
        </w:rPr>
      </w:pPr>
      <w:r w:rsidDel="00000000" w:rsidR="00000000" w:rsidRPr="00000000">
        <w:rPr>
          <w:rtl w:val="0"/>
        </w:rPr>
      </w:r>
    </w:p>
    <w:p w:rsidR="00000000" w:rsidDel="00000000" w:rsidP="00000000" w:rsidRDefault="00000000" w:rsidRPr="00000000" w14:paraId="00000016">
      <w:pPr>
        <w:spacing w:line="240" w:lineRule="auto"/>
        <w:ind w:left="0" w:firstLine="0"/>
        <w:rPr>
          <w:rFonts w:ascii="Roboto" w:cs="Roboto" w:eastAsia="Roboto" w:hAnsi="Roboto"/>
          <w:color w:val="0f3960"/>
        </w:rPr>
      </w:pPr>
      <w:r w:rsidDel="00000000" w:rsidR="00000000" w:rsidRPr="00000000">
        <w:rPr>
          <w:rtl w:val="0"/>
        </w:rPr>
      </w:r>
    </w:p>
    <w:p w:rsidR="00000000" w:rsidDel="00000000" w:rsidP="00000000" w:rsidRDefault="00000000" w:rsidRPr="00000000" w14:paraId="00000017">
      <w:pPr>
        <w:spacing w:line="240" w:lineRule="auto"/>
        <w:ind w:left="0" w:firstLine="0"/>
        <w:rPr>
          <w:rFonts w:ascii="Roboto" w:cs="Roboto" w:eastAsia="Roboto" w:hAnsi="Roboto"/>
          <w:color w:val="0f3960"/>
        </w:rPr>
      </w:pPr>
      <w:r w:rsidDel="00000000" w:rsidR="00000000" w:rsidRPr="00000000">
        <w:rPr>
          <w:rtl w:val="0"/>
        </w:rPr>
      </w:r>
    </w:p>
    <w:p w:rsidR="00000000" w:rsidDel="00000000" w:rsidP="00000000" w:rsidRDefault="00000000" w:rsidRPr="00000000" w14:paraId="00000018">
      <w:pPr>
        <w:spacing w:line="240" w:lineRule="auto"/>
        <w:ind w:left="0" w:firstLine="0"/>
        <w:rPr>
          <w:rFonts w:ascii="Roboto" w:cs="Roboto" w:eastAsia="Roboto" w:hAnsi="Roboto"/>
          <w:color w:val="0f3960"/>
        </w:rPr>
      </w:pPr>
      <w:r w:rsidDel="00000000" w:rsidR="00000000" w:rsidRPr="00000000">
        <w:rPr>
          <w:rtl w:val="0"/>
        </w:rPr>
      </w:r>
    </w:p>
    <w:p w:rsidR="00000000" w:rsidDel="00000000" w:rsidP="00000000" w:rsidRDefault="00000000" w:rsidRPr="00000000" w14:paraId="00000019">
      <w:pPr>
        <w:spacing w:line="240" w:lineRule="auto"/>
        <w:ind w:left="0" w:firstLine="0"/>
        <w:rPr>
          <w:rFonts w:ascii="Roboto" w:cs="Roboto" w:eastAsia="Roboto" w:hAnsi="Roboto"/>
          <w:color w:val="0f3960"/>
        </w:rPr>
      </w:pPr>
      <w:r w:rsidDel="00000000" w:rsidR="00000000" w:rsidRPr="00000000">
        <w:rPr>
          <w:rtl w:val="0"/>
        </w:rPr>
      </w:r>
    </w:p>
    <w:p w:rsidR="00000000" w:rsidDel="00000000" w:rsidP="00000000" w:rsidRDefault="00000000" w:rsidRPr="00000000" w14:paraId="0000001A">
      <w:pPr>
        <w:spacing w:line="240" w:lineRule="auto"/>
        <w:ind w:left="0" w:firstLine="0"/>
        <w:rPr>
          <w:rFonts w:ascii="Roboto" w:cs="Roboto" w:eastAsia="Roboto" w:hAnsi="Roboto"/>
          <w:color w:val="0f3960"/>
        </w:rPr>
      </w:pPr>
      <w:r w:rsidDel="00000000" w:rsidR="00000000" w:rsidRPr="00000000">
        <w:rPr>
          <w:rtl w:val="0"/>
        </w:rPr>
      </w:r>
    </w:p>
    <w:p w:rsidR="00000000" w:rsidDel="00000000" w:rsidP="00000000" w:rsidRDefault="00000000" w:rsidRPr="00000000" w14:paraId="0000001B">
      <w:pPr>
        <w:spacing w:line="240" w:lineRule="auto"/>
        <w:ind w:left="0" w:firstLine="0"/>
        <w:rPr>
          <w:rFonts w:ascii="Roboto" w:cs="Roboto" w:eastAsia="Roboto" w:hAnsi="Roboto"/>
          <w:color w:val="0f3960"/>
        </w:rPr>
      </w:pPr>
      <w:r w:rsidDel="00000000" w:rsidR="00000000" w:rsidRPr="00000000">
        <w:rPr>
          <w:rtl w:val="0"/>
        </w:rPr>
      </w:r>
    </w:p>
    <w:p w:rsidR="00000000" w:rsidDel="00000000" w:rsidP="00000000" w:rsidRDefault="00000000" w:rsidRPr="00000000" w14:paraId="0000001C">
      <w:pPr>
        <w:pStyle w:val="Heading2"/>
        <w:rPr/>
      </w:pPr>
      <w:bookmarkStart w:colFirst="0" w:colLast="0" w:name="_v4fv3mkj94tg" w:id="3"/>
      <w:bookmarkEnd w:id="3"/>
      <w:r w:rsidDel="00000000" w:rsidR="00000000" w:rsidRPr="00000000">
        <w:rPr>
          <w:rtl w:val="0"/>
        </w:rPr>
        <w:t xml:space="preserve">Daily Safety Inspection</w:t>
      </w:r>
      <w:r w:rsidDel="00000000" w:rsidR="00000000" w:rsidRPr="00000000">
        <w:rPr>
          <w:rtl w:val="0"/>
        </w:rPr>
      </w:r>
    </w:p>
    <w:p w:rsidR="00000000" w:rsidDel="00000000" w:rsidP="00000000" w:rsidRDefault="00000000" w:rsidRPr="00000000" w14:paraId="0000001D">
      <w:pPr>
        <w:spacing w:line="240" w:lineRule="auto"/>
        <w:ind w:left="450" w:hanging="360"/>
        <w:rPr>
          <w:rFonts w:ascii="Roboto" w:cs="Roboto" w:eastAsia="Roboto" w:hAnsi="Roboto"/>
          <w:color w:val="0f3960"/>
        </w:rPr>
      </w:pPr>
      <w:r w:rsidDel="00000000" w:rsidR="00000000" w:rsidRPr="00000000">
        <w:rPr>
          <w:rtl w:val="0"/>
        </w:rPr>
      </w:r>
    </w:p>
    <w:tbl>
      <w:tblPr>
        <w:tblStyle w:val="Table2"/>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E">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The operator completes the safety Pre-shift safety inspection correctly</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23">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The operator fully understands the capacity information plate?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28">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The operator understands the correct fault reporting procedures?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02D">
      <w:pPr>
        <w:spacing w:line="240" w:lineRule="auto"/>
        <w:rPr>
          <w:rFonts w:ascii="Roboto" w:cs="Roboto" w:eastAsia="Roboto" w:hAnsi="Roboto"/>
          <w:color w:val="0f3960"/>
        </w:rPr>
      </w:pPr>
      <w:r w:rsidDel="00000000" w:rsidR="00000000" w:rsidRPr="00000000">
        <w:rPr>
          <w:rtl w:val="0"/>
        </w:rPr>
      </w:r>
    </w:p>
    <w:p w:rsidR="00000000" w:rsidDel="00000000" w:rsidP="00000000" w:rsidRDefault="00000000" w:rsidRPr="00000000" w14:paraId="0000002E">
      <w:pPr>
        <w:pStyle w:val="Heading2"/>
        <w:rPr/>
      </w:pPr>
      <w:bookmarkStart w:colFirst="0" w:colLast="0" w:name="_rot5vybpb73f" w:id="4"/>
      <w:bookmarkEnd w:id="4"/>
      <w:r w:rsidDel="00000000" w:rsidR="00000000" w:rsidRPr="00000000">
        <w:rPr>
          <w:rtl w:val="0"/>
        </w:rPr>
        <w:t xml:space="preserve">Operator Safety &amp; Observation</w:t>
      </w:r>
    </w:p>
    <w:p w:rsidR="00000000" w:rsidDel="00000000" w:rsidP="00000000" w:rsidRDefault="00000000" w:rsidRPr="00000000" w14:paraId="0000002F">
      <w:pPr>
        <w:spacing w:line="240" w:lineRule="auto"/>
        <w:ind w:left="450" w:hanging="360"/>
        <w:rPr>
          <w:rFonts w:ascii="Roboto" w:cs="Roboto" w:eastAsia="Roboto" w:hAnsi="Roboto"/>
          <w:color w:val="0f3960"/>
        </w:rPr>
      </w:pPr>
      <w:r w:rsidDel="00000000" w:rsidR="00000000" w:rsidRPr="00000000">
        <w:rPr>
          <w:rtl w:val="0"/>
        </w:rPr>
      </w:r>
    </w:p>
    <w:tbl>
      <w:tblPr>
        <w:tblStyle w:val="Table3"/>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0">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Operator Safety &amp; Observation: Mounts / dismounts correctly?</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5">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Operator Safety &amp; Observation: Uses the seat belt correctly?</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A">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Keeps body parts within the confines of the vehicle?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F">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Looks in the direction of travel?</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4">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Use the horn appropriately?</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9">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Follows the correct procedures for an "unattended" vehicle?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E">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Was good all round safety observation?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053">
      <w:pPr>
        <w:spacing w:line="240" w:lineRule="auto"/>
        <w:rPr>
          <w:rFonts w:ascii="Roboto" w:cs="Roboto" w:eastAsia="Roboto" w:hAnsi="Roboto"/>
          <w:color w:val="0f3960"/>
        </w:rPr>
      </w:pPr>
      <w:r w:rsidDel="00000000" w:rsidR="00000000" w:rsidRPr="00000000">
        <w:rPr>
          <w:rtl w:val="0"/>
        </w:rPr>
      </w:r>
    </w:p>
    <w:p w:rsidR="00000000" w:rsidDel="00000000" w:rsidP="00000000" w:rsidRDefault="00000000" w:rsidRPr="00000000" w14:paraId="00000054">
      <w:pPr>
        <w:pStyle w:val="Heading2"/>
        <w:rPr/>
      </w:pPr>
      <w:bookmarkStart w:colFirst="0" w:colLast="0" w:name="_xdtn00u2ut3p" w:id="5"/>
      <w:bookmarkEnd w:id="5"/>
      <w:r w:rsidDel="00000000" w:rsidR="00000000" w:rsidRPr="00000000">
        <w:rPr>
          <w:rtl w:val="0"/>
        </w:rPr>
        <w:t xml:space="preserve">Steering &amp; Operating Controls</w:t>
      </w:r>
    </w:p>
    <w:p w:rsidR="00000000" w:rsidDel="00000000" w:rsidP="00000000" w:rsidRDefault="00000000" w:rsidRPr="00000000" w14:paraId="00000055">
      <w:pPr>
        <w:spacing w:line="240" w:lineRule="auto"/>
        <w:ind w:left="450" w:hanging="360"/>
        <w:rPr>
          <w:rFonts w:ascii="Roboto" w:cs="Roboto" w:eastAsia="Roboto" w:hAnsi="Roboto"/>
          <w:color w:val="0f3960"/>
        </w:rPr>
      </w:pPr>
      <w:r w:rsidDel="00000000" w:rsidR="00000000" w:rsidRPr="00000000">
        <w:rPr>
          <w:rtl w:val="0"/>
        </w:rPr>
      </w:r>
    </w:p>
    <w:tbl>
      <w:tblPr>
        <w:tblStyle w:val="Table4"/>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56">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Starts and stops smoothly?</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5B">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Uses assistor correctly?</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60">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Doesn't travel unintentionally in the wrong direction?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65">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Doesn't brake harshly / erratically?</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6A">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Releases the parking brake prior to moving off?</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6F">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Doesn ride the foot brake?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74">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Doesn't operate the hydraulic controls when the lift truck is in motion?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79">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Operates and understands the controls?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07E">
      <w:pPr>
        <w:spacing w:line="240" w:lineRule="auto"/>
        <w:rPr/>
      </w:pPr>
      <w:r w:rsidDel="00000000" w:rsidR="00000000" w:rsidRPr="00000000">
        <w:rPr>
          <w:rtl w:val="0"/>
        </w:rPr>
      </w:r>
    </w:p>
    <w:p w:rsidR="00000000" w:rsidDel="00000000" w:rsidP="00000000" w:rsidRDefault="00000000" w:rsidRPr="00000000" w14:paraId="0000007F">
      <w:pPr>
        <w:spacing w:line="240" w:lineRule="auto"/>
        <w:rPr/>
      </w:pPr>
      <w:r w:rsidDel="00000000" w:rsidR="00000000" w:rsidRPr="00000000">
        <w:rPr>
          <w:rtl w:val="0"/>
        </w:rPr>
      </w:r>
    </w:p>
    <w:p w:rsidR="00000000" w:rsidDel="00000000" w:rsidP="00000000" w:rsidRDefault="00000000" w:rsidRPr="00000000" w14:paraId="00000080">
      <w:pPr>
        <w:pStyle w:val="Heading2"/>
        <w:rPr>
          <w:rFonts w:ascii="Roboto" w:cs="Roboto" w:eastAsia="Roboto" w:hAnsi="Roboto"/>
        </w:rPr>
      </w:pPr>
      <w:bookmarkStart w:colFirst="0" w:colLast="0" w:name="_kgw46ekl8k2t" w:id="6"/>
      <w:bookmarkEnd w:id="6"/>
      <w:r w:rsidDel="00000000" w:rsidR="00000000" w:rsidRPr="00000000">
        <w:rPr>
          <w:rtl w:val="0"/>
        </w:rPr>
        <w:t xml:space="preserve">Competency In Load Capacity</w:t>
      </w:r>
      <w:r w:rsidDel="00000000" w:rsidR="00000000" w:rsidRPr="00000000">
        <w:rPr>
          <w:rtl w:val="0"/>
        </w:rPr>
      </w:r>
    </w:p>
    <w:p w:rsidR="00000000" w:rsidDel="00000000" w:rsidP="00000000" w:rsidRDefault="00000000" w:rsidRPr="00000000" w14:paraId="00000081">
      <w:pPr>
        <w:spacing w:line="240" w:lineRule="auto"/>
        <w:ind w:left="450" w:hanging="360"/>
        <w:rPr>
          <w:rFonts w:ascii="Roboto" w:cs="Roboto" w:eastAsia="Roboto" w:hAnsi="Roboto"/>
          <w:color w:val="0f3960"/>
        </w:rPr>
      </w:pPr>
      <w:r w:rsidDel="00000000" w:rsidR="00000000" w:rsidRPr="00000000">
        <w:rPr>
          <w:rtl w:val="0"/>
        </w:rPr>
      </w:r>
    </w:p>
    <w:tbl>
      <w:tblPr>
        <w:tblStyle w:val="Table5"/>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82">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Matches load with the truck's capacity?</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87">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Checks the load for stability?</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08C">
      <w:pPr>
        <w:spacing w:line="240" w:lineRule="auto"/>
        <w:rPr/>
      </w:pPr>
      <w:r w:rsidDel="00000000" w:rsidR="00000000" w:rsidRPr="00000000">
        <w:rPr>
          <w:rtl w:val="0"/>
        </w:rPr>
      </w:r>
    </w:p>
    <w:p w:rsidR="00000000" w:rsidDel="00000000" w:rsidP="00000000" w:rsidRDefault="00000000" w:rsidRPr="00000000" w14:paraId="0000008D">
      <w:pPr>
        <w:pStyle w:val="Heading2"/>
        <w:rPr/>
      </w:pPr>
      <w:bookmarkStart w:colFirst="0" w:colLast="0" w:name="_95wazjsvacrh" w:id="7"/>
      <w:bookmarkEnd w:id="7"/>
      <w:r w:rsidDel="00000000" w:rsidR="00000000" w:rsidRPr="00000000">
        <w:rPr>
          <w:rtl w:val="0"/>
        </w:rPr>
        <w:t xml:space="preserve">Maneuvering &amp; Transportation</w:t>
      </w:r>
    </w:p>
    <w:p w:rsidR="00000000" w:rsidDel="00000000" w:rsidP="00000000" w:rsidRDefault="00000000" w:rsidRPr="00000000" w14:paraId="0000008E">
      <w:pPr>
        <w:spacing w:line="240" w:lineRule="auto"/>
        <w:ind w:left="450" w:hanging="360"/>
        <w:rPr>
          <w:rFonts w:ascii="Roboto" w:cs="Roboto" w:eastAsia="Roboto" w:hAnsi="Roboto"/>
          <w:color w:val="0f3960"/>
        </w:rPr>
      </w:pPr>
      <w:r w:rsidDel="00000000" w:rsidR="00000000" w:rsidRPr="00000000">
        <w:rPr>
          <w:rtl w:val="0"/>
        </w:rPr>
      </w:r>
    </w:p>
    <w:tbl>
      <w:tblPr>
        <w:tblStyle w:val="Table6"/>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8F">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Forks to low when traveling?</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94">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Operates in reverse, looking in the direction of travel to the correct ratio?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99">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Operates at a speed consistent with the type of load and working conditions?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9E">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Performs safe maneuvering with the lift truck and load?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0A3">
      <w:pPr>
        <w:spacing w:line="240" w:lineRule="auto"/>
        <w:rPr>
          <w:rFonts w:ascii="Roboto" w:cs="Roboto" w:eastAsia="Roboto" w:hAnsi="Roboto"/>
          <w:color w:val="0f3960"/>
        </w:rPr>
      </w:pPr>
      <w:r w:rsidDel="00000000" w:rsidR="00000000" w:rsidRPr="00000000">
        <w:rPr>
          <w:rtl w:val="0"/>
        </w:rPr>
      </w:r>
    </w:p>
    <w:p w:rsidR="00000000" w:rsidDel="00000000" w:rsidP="00000000" w:rsidRDefault="00000000" w:rsidRPr="00000000" w14:paraId="000000A4">
      <w:pPr>
        <w:pStyle w:val="Heading2"/>
        <w:rPr/>
      </w:pPr>
      <w:bookmarkStart w:colFirst="0" w:colLast="0" w:name="_u4mmuomofcdr" w:id="8"/>
      <w:bookmarkEnd w:id="8"/>
      <w:r w:rsidDel="00000000" w:rsidR="00000000" w:rsidRPr="00000000">
        <w:rPr>
          <w:rtl w:val="0"/>
        </w:rPr>
        <w:t xml:space="preserve">Stacking &amp; de-stacking</w:t>
      </w:r>
    </w:p>
    <w:p w:rsidR="00000000" w:rsidDel="00000000" w:rsidP="00000000" w:rsidRDefault="00000000" w:rsidRPr="00000000" w14:paraId="000000A5">
      <w:pPr>
        <w:spacing w:line="240" w:lineRule="auto"/>
        <w:ind w:left="450" w:hanging="360"/>
        <w:rPr>
          <w:rFonts w:ascii="Roboto" w:cs="Roboto" w:eastAsia="Roboto" w:hAnsi="Roboto"/>
          <w:color w:val="0f3960"/>
        </w:rPr>
      </w:pPr>
      <w:r w:rsidDel="00000000" w:rsidR="00000000" w:rsidRPr="00000000">
        <w:rPr>
          <w:rtl w:val="0"/>
        </w:rPr>
      </w:r>
    </w:p>
    <w:tbl>
      <w:tblPr>
        <w:tblStyle w:val="Table7"/>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A6">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Applies the park brake when operating the hydraulics?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AB">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Applies neutral when operating the hydraulics?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B0">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Forks arm central under the load?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B5">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Fork arms not rubbing (entry / withdrawal)?</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BA">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Fork tips touch the stack / load?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BF">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Forks / load not level?</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C4">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Stacked load correctly?</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C9">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Fork arms not fully inserted (undercut)?</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0CE">
      <w:pPr>
        <w:spacing w:line="240" w:lineRule="auto"/>
        <w:rPr>
          <w:rFonts w:ascii="Roboto" w:cs="Roboto" w:eastAsia="Roboto" w:hAnsi="Roboto"/>
          <w:color w:val="0f3960"/>
        </w:rPr>
      </w:pPr>
      <w:r w:rsidDel="00000000" w:rsidR="00000000" w:rsidRPr="00000000">
        <w:rPr>
          <w:rtl w:val="0"/>
        </w:rPr>
      </w:r>
    </w:p>
    <w:p w:rsidR="00000000" w:rsidDel="00000000" w:rsidP="00000000" w:rsidRDefault="00000000" w:rsidRPr="00000000" w14:paraId="000000CF">
      <w:pPr>
        <w:pStyle w:val="Heading2"/>
        <w:rPr/>
      </w:pPr>
      <w:bookmarkStart w:colFirst="0" w:colLast="0" w:name="_4gx73ot5dq83" w:id="9"/>
      <w:bookmarkEnd w:id="9"/>
      <w:r w:rsidDel="00000000" w:rsidR="00000000" w:rsidRPr="00000000">
        <w:rPr>
          <w:rtl w:val="0"/>
        </w:rPr>
        <w:t xml:space="preserve">Parking</w:t>
      </w:r>
    </w:p>
    <w:p w:rsidR="00000000" w:rsidDel="00000000" w:rsidP="00000000" w:rsidRDefault="00000000" w:rsidRPr="00000000" w14:paraId="000000D0">
      <w:pPr>
        <w:spacing w:line="240" w:lineRule="auto"/>
        <w:ind w:left="450" w:hanging="360"/>
        <w:rPr>
          <w:rFonts w:ascii="Roboto" w:cs="Roboto" w:eastAsia="Roboto" w:hAnsi="Roboto"/>
          <w:color w:val="0f3960"/>
        </w:rPr>
      </w:pPr>
      <w:r w:rsidDel="00000000" w:rsidR="00000000" w:rsidRPr="00000000">
        <w:rPr>
          <w:rtl w:val="0"/>
        </w:rPr>
      </w:r>
    </w:p>
    <w:tbl>
      <w:tblPr>
        <w:tblStyle w:val="Table8"/>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D1">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Correctly applies the park brake?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D6">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Sets the direction lever to the neutral position?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DB">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Correctly apples forward tilt?</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E0">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Correctly lowers the fork arms?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E5">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Maneuvers wheels are in the straight position?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EA">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Switches off and removes the key?</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0EF">
      <w:pPr>
        <w:spacing w:line="240" w:lineRule="auto"/>
        <w:rPr/>
      </w:pPr>
      <w:r w:rsidDel="00000000" w:rsidR="00000000" w:rsidRPr="00000000">
        <w:rPr>
          <w:rtl w:val="0"/>
        </w:rPr>
      </w:r>
    </w:p>
    <w:sectPr>
      <w:footerReference r:id="rId6" w:type="default"/>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Roboto Medium">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spacing w:line="240" w:lineRule="auto"/>
      <w:ind w:right="-60"/>
      <w:jc w:val="center"/>
      <w:rPr>
        <w:rFonts w:ascii="Roboto" w:cs="Roboto" w:eastAsia="Roboto" w:hAnsi="Roboto"/>
        <w:color w:val="467bad"/>
      </w:rPr>
    </w:pPr>
    <w:r w:rsidDel="00000000" w:rsidR="00000000" w:rsidRPr="00000000">
      <w:rPr>
        <w:rFonts w:ascii="Roboto" w:cs="Roboto" w:eastAsia="Roboto" w:hAnsi="Roboto"/>
        <w:color w:val="467bad"/>
        <w:rtl w:val="0"/>
      </w:rPr>
      <w:t xml:space="preserve">Conduct this inspection on your mobile device for free. Get Safesite on </w:t>
    </w:r>
    <w:hyperlink r:id="rId1">
      <w:r w:rsidDel="00000000" w:rsidR="00000000" w:rsidRPr="00000000">
        <w:rPr>
          <w:rFonts w:ascii="Roboto" w:cs="Roboto" w:eastAsia="Roboto" w:hAnsi="Roboto"/>
          <w:color w:val="1155cc"/>
          <w:u w:val="single"/>
          <w:rtl w:val="0"/>
        </w:rPr>
        <w:t xml:space="preserve">iOS</w:t>
      </w:r>
    </w:hyperlink>
    <w:r w:rsidDel="00000000" w:rsidR="00000000" w:rsidRPr="00000000">
      <w:rPr>
        <w:rFonts w:ascii="Roboto" w:cs="Roboto" w:eastAsia="Roboto" w:hAnsi="Roboto"/>
        <w:color w:val="467bad"/>
        <w:rtl w:val="0"/>
      </w:rPr>
      <w:t xml:space="preserve">, </w:t>
    </w:r>
    <w:hyperlink r:id="rId2">
      <w:r w:rsidDel="00000000" w:rsidR="00000000" w:rsidRPr="00000000">
        <w:rPr>
          <w:rFonts w:ascii="Roboto" w:cs="Roboto" w:eastAsia="Roboto" w:hAnsi="Roboto"/>
          <w:color w:val="1155cc"/>
          <w:u w:val="single"/>
          <w:rtl w:val="0"/>
        </w:rPr>
        <w:t xml:space="preserve">Android</w:t>
      </w:r>
    </w:hyperlink>
    <w:r w:rsidDel="00000000" w:rsidR="00000000" w:rsidRPr="00000000">
      <w:rPr>
        <w:rFonts w:ascii="Roboto" w:cs="Roboto" w:eastAsia="Roboto" w:hAnsi="Roboto"/>
        <w:color w:val="467bad"/>
        <w:rtl w:val="0"/>
      </w:rPr>
      <w:t xml:space="preserve">, or </w:t>
    </w:r>
    <w:hyperlink r:id="rId3">
      <w:r w:rsidDel="00000000" w:rsidR="00000000" w:rsidRPr="00000000">
        <w:rPr>
          <w:rFonts w:ascii="Roboto" w:cs="Roboto" w:eastAsia="Roboto" w:hAnsi="Roboto"/>
          <w:color w:val="1155cc"/>
          <w:u w:val="single"/>
          <w:rtl w:val="0"/>
        </w:rPr>
        <w:t xml:space="preserve">Desktop</w:t>
      </w:r>
    </w:hyperlink>
    <w:r w:rsidDel="00000000" w:rsidR="00000000" w:rsidRPr="00000000">
      <w:rPr>
        <w:rFonts w:ascii="Roboto" w:cs="Roboto" w:eastAsia="Roboto" w:hAnsi="Roboto"/>
        <w:color w:val="467bad"/>
        <w:rtl w:val="0"/>
      </w:rPr>
      <w:t xml:space="preserve">.</w:t>
    </w:r>
  </w:p>
  <w:p w:rsidR="00000000" w:rsidDel="00000000" w:rsidP="00000000" w:rsidRDefault="00000000" w:rsidRPr="00000000" w14:paraId="000000F1">
    <w:pPr>
      <w:spacing w:line="240" w:lineRule="auto"/>
      <w:ind w:right="-60"/>
      <w:jc w:val="center"/>
      <w:rPr>
        <w:rFonts w:ascii="Roboto" w:cs="Roboto" w:eastAsia="Roboto" w:hAnsi="Roboto"/>
        <w:color w:val="467bad"/>
        <w:sz w:val="24"/>
        <w:szCs w:val="24"/>
      </w:rPr>
    </w:pPr>
    <w:r w:rsidDel="00000000" w:rsidR="00000000" w:rsidRPr="00000000">
      <w:rPr>
        <w:rtl w:val="0"/>
      </w:rPr>
    </w:r>
  </w:p>
  <w:p w:rsidR="00000000" w:rsidDel="00000000" w:rsidP="00000000" w:rsidRDefault="00000000" w:rsidRPr="00000000" w14:paraId="000000F2">
    <w:pPr>
      <w:spacing w:line="240" w:lineRule="auto"/>
      <w:ind w:right="-60"/>
      <w:jc w:val="center"/>
      <w:rPr/>
    </w:pPr>
    <w:hyperlink r:id="rId4">
      <w:r w:rsidDel="00000000" w:rsidR="00000000" w:rsidRPr="00000000">
        <w:rPr>
          <w:rFonts w:ascii="Roboto" w:cs="Roboto" w:eastAsia="Roboto" w:hAnsi="Roboto"/>
          <w:color w:val="1155cc"/>
          <w:sz w:val="24"/>
          <w:szCs w:val="24"/>
          <w:u w:val="single"/>
        </w:rPr>
        <w:drawing>
          <wp:inline distB="114300" distT="114300" distL="114300" distR="114300">
            <wp:extent cx="1559243" cy="332105"/>
            <wp:effectExtent b="0" l="0" r="0" t="0"/>
            <wp:docPr id="1" name="image1.png"/>
            <a:graphic>
              <a:graphicData uri="http://schemas.openxmlformats.org/drawingml/2006/picture">
                <pic:pic>
                  <pic:nvPicPr>
                    <pic:cNvPr id="0" name="image1.png"/>
                    <pic:cNvPicPr preferRelativeResize="0"/>
                  </pic:nvPicPr>
                  <pic:blipFill>
                    <a:blip r:embed="rId5"/>
                    <a:srcRect b="0" l="0" r="0" t="0"/>
                    <a:stretch>
                      <a:fillRect/>
                    </a:stretch>
                  </pic:blipFill>
                  <pic:spPr>
                    <a:xfrm>
                      <a:off x="0" y="0"/>
                      <a:ext cx="1559243" cy="332105"/>
                    </a:xfrm>
                    <a:prstGeom prst="rect"/>
                    <a:ln/>
                  </pic:spPr>
                </pic:pic>
              </a:graphicData>
            </a:graphic>
          </wp:inline>
        </w:drawing>
      </w:r>
    </w:hyperlink>
    <w:r w:rsidDel="00000000" w:rsidR="00000000" w:rsidRPr="00000000">
      <w:rPr>
        <w:rFonts w:ascii="Roboto" w:cs="Roboto" w:eastAsia="Roboto" w:hAnsi="Roboto"/>
        <w:color w:val="467bad"/>
        <w:sz w:val="24"/>
        <w:szCs w:val="24"/>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240" w:lineRule="auto"/>
      <w:ind w:left="450" w:hanging="360"/>
    </w:pPr>
    <w:rPr>
      <w:rFonts w:ascii="Roboto Slab" w:cs="Roboto Slab" w:eastAsia="Roboto Slab" w:hAnsi="Roboto Slab"/>
      <w:b w:val="1"/>
      <w:color w:val="0f396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10" Type="http://schemas.openxmlformats.org/officeDocument/2006/relationships/font" Target="fonts/RobotoMedium-boldItalic.ttf"/><Relationship Id="rId9" Type="http://schemas.openxmlformats.org/officeDocument/2006/relationships/font" Target="fonts/RobotoMedium-italic.ttf"/><Relationship Id="rId5" Type="http://schemas.openxmlformats.org/officeDocument/2006/relationships/font" Target="fonts/Roboto-italic.ttf"/><Relationship Id="rId6" Type="http://schemas.openxmlformats.org/officeDocument/2006/relationships/font" Target="fonts/Roboto-boldItalic.ttf"/><Relationship Id="rId7" Type="http://schemas.openxmlformats.org/officeDocument/2006/relationships/font" Target="fonts/RobotoMedium-regular.ttf"/><Relationship Id="rId8" Type="http://schemas.openxmlformats.org/officeDocument/2006/relationships/font" Target="fonts/RobotoMedium-bold.ttf"/></Relationships>
</file>

<file path=word/_rels/footer1.xml.rels><?xml version="1.0" encoding="UTF-8" standalone="yes"?><Relationships xmlns="http://schemas.openxmlformats.org/package/2006/relationships"><Relationship Id="rId1" Type="http://schemas.openxmlformats.org/officeDocument/2006/relationships/hyperlink" Target="https://itunes.apple.com/app/safesite-construction-safety/id892386806?mt=8" TargetMode="External"/><Relationship Id="rId2" Type="http://schemas.openxmlformats.org/officeDocument/2006/relationships/hyperlink" Target="https://play.google.com/store/apps/details?id=com.safesiteapp.harness" TargetMode="External"/><Relationship Id="rId3" Type="http://schemas.openxmlformats.org/officeDocument/2006/relationships/hyperlink" Target="https://app.safesitehq.com/accounts/signup/" TargetMode="External"/><Relationship Id="rId4" Type="http://schemas.openxmlformats.org/officeDocument/2006/relationships/hyperlink" Target="https://safesitehq.com/" TargetMode="Externa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